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0AA7" w14:textId="63494AD2" w:rsidR="00444B46" w:rsidRDefault="001E07B3" w:rsidP="00ED546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605B1C" wp14:editId="3D967F7B">
            <wp:simplePos x="0" y="0"/>
            <wp:positionH relativeFrom="column">
              <wp:posOffset>2700655</wp:posOffset>
            </wp:positionH>
            <wp:positionV relativeFrom="paragraph">
              <wp:posOffset>-155933</wp:posOffset>
            </wp:positionV>
            <wp:extent cx="1208872" cy="82141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940" cy="825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9E6C5" w14:textId="51EA972B" w:rsidR="001E07B3" w:rsidRDefault="001E07B3" w:rsidP="00444B46">
      <w:pPr>
        <w:jc w:val="center"/>
      </w:pPr>
    </w:p>
    <w:p w14:paraId="1BFB7FA1" w14:textId="3B45D4F2" w:rsidR="001E07B3" w:rsidRDefault="001E07B3" w:rsidP="00444B46">
      <w:pPr>
        <w:jc w:val="center"/>
      </w:pPr>
    </w:p>
    <w:p w14:paraId="54E1D61E" w14:textId="0ABD3EDE" w:rsidR="001E07B3" w:rsidRPr="004D2661" w:rsidRDefault="001E07B3" w:rsidP="00444B46">
      <w:pPr>
        <w:jc w:val="center"/>
      </w:pPr>
    </w:p>
    <w:p w14:paraId="769A5566" w14:textId="7C9A5233" w:rsidR="00444B46" w:rsidRPr="00ED5464" w:rsidRDefault="00444B46" w:rsidP="00444B46">
      <w:pPr>
        <w:jc w:val="center"/>
        <w:rPr>
          <w:color w:val="002060"/>
          <w:sz w:val="20"/>
          <w:szCs w:val="20"/>
        </w:rPr>
      </w:pPr>
      <w:r w:rsidRPr="00ED5464">
        <w:rPr>
          <w:color w:val="002060"/>
          <w:sz w:val="20"/>
          <w:szCs w:val="20"/>
        </w:rPr>
        <w:t xml:space="preserve">80 rue </w:t>
      </w:r>
      <w:r w:rsidR="007A3EAF" w:rsidRPr="00ED5464">
        <w:rPr>
          <w:color w:val="002060"/>
          <w:sz w:val="20"/>
          <w:szCs w:val="20"/>
        </w:rPr>
        <w:t>Gambetta -</w:t>
      </w:r>
      <w:r w:rsidRPr="00ED5464">
        <w:rPr>
          <w:color w:val="002060"/>
          <w:sz w:val="20"/>
          <w:szCs w:val="20"/>
        </w:rPr>
        <w:t xml:space="preserve"> B.P.  </w:t>
      </w:r>
      <w:r w:rsidR="007A3EAF" w:rsidRPr="00ED5464">
        <w:rPr>
          <w:color w:val="002060"/>
          <w:sz w:val="20"/>
          <w:szCs w:val="20"/>
        </w:rPr>
        <w:t>69 - 17400</w:t>
      </w:r>
      <w:r w:rsidRPr="00ED5464">
        <w:rPr>
          <w:color w:val="002060"/>
          <w:sz w:val="20"/>
          <w:szCs w:val="20"/>
        </w:rPr>
        <w:t xml:space="preserve"> SAINT-JEAN D’ANGELY</w:t>
      </w:r>
    </w:p>
    <w:p w14:paraId="2DB5C0B0" w14:textId="56AFE0B5" w:rsidR="001E07B3" w:rsidRPr="00ED5464" w:rsidRDefault="00ED5464" w:rsidP="00ED5464">
      <w:pPr>
        <w:jc w:val="center"/>
        <w:rPr>
          <w:rStyle w:val="Lienhypertexte"/>
          <w:color w:val="31849B" w:themeColor="accent5" w:themeShade="BF"/>
          <w:sz w:val="20"/>
          <w:szCs w:val="20"/>
          <w:u w:val="none"/>
        </w:rPr>
      </w:pPr>
      <w:r w:rsidRPr="00420102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7E4ECF1" wp14:editId="67AEE6E6">
            <wp:simplePos x="0" y="0"/>
            <wp:positionH relativeFrom="column">
              <wp:posOffset>4299041</wp:posOffset>
            </wp:positionH>
            <wp:positionV relativeFrom="paragraph">
              <wp:posOffset>26711</wp:posOffset>
            </wp:positionV>
            <wp:extent cx="130175" cy="130175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1839" cy="131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010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D8ED10" wp14:editId="1C4FCA90">
            <wp:simplePos x="0" y="0"/>
            <wp:positionH relativeFrom="column">
              <wp:posOffset>2698785</wp:posOffset>
            </wp:positionH>
            <wp:positionV relativeFrom="paragraph">
              <wp:posOffset>28114</wp:posOffset>
            </wp:positionV>
            <wp:extent cx="135890" cy="1358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B46" w:rsidRPr="00420102">
        <w:rPr>
          <w:sz w:val="20"/>
          <w:szCs w:val="20"/>
        </w:rPr>
        <w:sym w:font="Wingdings" w:char="F028"/>
      </w:r>
      <w:r w:rsidR="00444B46" w:rsidRPr="00ED5464">
        <w:rPr>
          <w:color w:val="31849B" w:themeColor="accent5" w:themeShade="BF"/>
          <w:sz w:val="20"/>
          <w:szCs w:val="20"/>
        </w:rPr>
        <w:t xml:space="preserve"> 05 46 32 15 </w:t>
      </w:r>
      <w:r w:rsidR="007A3EAF" w:rsidRPr="00ED5464">
        <w:rPr>
          <w:color w:val="31849B" w:themeColor="accent5" w:themeShade="BF"/>
          <w:sz w:val="20"/>
          <w:szCs w:val="20"/>
        </w:rPr>
        <w:t>48</w:t>
      </w:r>
      <w:r w:rsidRPr="00ED5464">
        <w:rPr>
          <w:color w:val="31849B" w:themeColor="accent5" w:themeShade="BF"/>
          <w:sz w:val="20"/>
          <w:szCs w:val="20"/>
        </w:rPr>
        <w:t xml:space="preserve">  </w:t>
      </w:r>
      <w:r w:rsidR="007A3EAF" w:rsidRPr="00ED5464">
        <w:rPr>
          <w:color w:val="31849B" w:themeColor="accent5" w:themeShade="BF"/>
          <w:sz w:val="20"/>
          <w:szCs w:val="20"/>
        </w:rPr>
        <w:t xml:space="preserve"> -</w:t>
      </w:r>
      <w:r w:rsidR="00444B46" w:rsidRPr="00ED5464">
        <w:rPr>
          <w:color w:val="31849B" w:themeColor="accent5" w:themeShade="BF"/>
          <w:sz w:val="20"/>
          <w:szCs w:val="20"/>
        </w:rPr>
        <w:t xml:space="preserve"> </w:t>
      </w:r>
      <w:r w:rsidR="001E07B3" w:rsidRPr="00ED5464">
        <w:rPr>
          <w:color w:val="31849B" w:themeColor="accent5" w:themeShade="BF"/>
          <w:sz w:val="20"/>
          <w:szCs w:val="20"/>
        </w:rPr>
        <w:t xml:space="preserve">   </w:t>
      </w:r>
      <w:r w:rsidR="00444B46" w:rsidRPr="00ED5464">
        <w:rPr>
          <w:color w:val="31849B" w:themeColor="accent5" w:themeShade="BF"/>
          <w:sz w:val="20"/>
          <w:szCs w:val="20"/>
        </w:rPr>
        <w:t xml:space="preserve"> </w:t>
      </w:r>
      <w:r w:rsidRPr="00ED5464">
        <w:rPr>
          <w:color w:val="31849B" w:themeColor="accent5" w:themeShade="BF"/>
          <w:sz w:val="20"/>
          <w:szCs w:val="20"/>
        </w:rPr>
        <w:t xml:space="preserve">    </w:t>
      </w:r>
      <w:r w:rsidR="0069764C" w:rsidRPr="00ED5464">
        <w:rPr>
          <w:color w:val="31849B" w:themeColor="accent5" w:themeShade="BF"/>
          <w:sz w:val="20"/>
          <w:szCs w:val="20"/>
        </w:rPr>
        <w:t>secretariat@</w:t>
      </w:r>
      <w:hyperlink r:id="rId9" w:history="1">
        <w:r w:rsidR="00444B46" w:rsidRPr="00ED5464">
          <w:rPr>
            <w:rStyle w:val="Lienhypertexte"/>
            <w:color w:val="31849B" w:themeColor="accent5" w:themeShade="BF"/>
            <w:sz w:val="20"/>
            <w:szCs w:val="20"/>
            <w:u w:val="none"/>
          </w:rPr>
          <w:t>stesophie.fr</w:t>
        </w:r>
      </w:hyperlink>
      <w:r w:rsidRPr="00ED5464">
        <w:rPr>
          <w:rStyle w:val="Lienhypertexte"/>
          <w:color w:val="31849B" w:themeColor="accent5" w:themeShade="BF"/>
          <w:sz w:val="20"/>
          <w:szCs w:val="20"/>
          <w:u w:val="none"/>
        </w:rPr>
        <w:t xml:space="preserve">   -        </w:t>
      </w:r>
      <w:r w:rsidR="0036469E" w:rsidRPr="00ED5464">
        <w:rPr>
          <w:color w:val="31849B" w:themeColor="accent5" w:themeShade="BF"/>
          <w:sz w:val="20"/>
          <w:szCs w:val="20"/>
        </w:rPr>
        <w:t>www.stesophie.fr</w:t>
      </w:r>
    </w:p>
    <w:p w14:paraId="0F782BD0" w14:textId="0DFDA1C9" w:rsidR="00ED5464" w:rsidRPr="00ED5464" w:rsidRDefault="00ED5464" w:rsidP="00ED5464">
      <w:pPr>
        <w:pBdr>
          <w:bottom w:val="single" w:sz="12" w:space="1" w:color="auto"/>
        </w:pBdr>
        <w:jc w:val="center"/>
        <w:rPr>
          <w:color w:val="000080"/>
          <w:sz w:val="20"/>
          <w:szCs w:val="20"/>
          <w:u w:val="single"/>
        </w:rPr>
      </w:pPr>
    </w:p>
    <w:p w14:paraId="67A434DF" w14:textId="31E79CE5" w:rsidR="001D1106" w:rsidRDefault="001D1106" w:rsidP="001D110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tabs>
          <w:tab w:val="left" w:pos="2955"/>
        </w:tabs>
        <w:suppressAutoHyphens w:val="0"/>
        <w:jc w:val="center"/>
        <w:rPr>
          <w:rFonts w:eastAsia="Times New Roman"/>
          <w:b/>
          <w:bCs/>
          <w:sz w:val="28"/>
          <w:szCs w:val="28"/>
          <w:u w:val="single"/>
          <w:lang w:eastAsia="fr-FR"/>
        </w:rPr>
      </w:pPr>
      <w:r w:rsidRPr="001D1106">
        <w:rPr>
          <w:rFonts w:eastAsia="Times New Roman"/>
          <w:b/>
          <w:bCs/>
          <w:sz w:val="28"/>
          <w:szCs w:val="28"/>
          <w:u w:val="single"/>
          <w:lang w:eastAsia="fr-FR"/>
        </w:rPr>
        <w:t>Pré-</w:t>
      </w:r>
      <w:proofErr w:type="gramStart"/>
      <w:r w:rsidRPr="001D1106">
        <w:rPr>
          <w:rFonts w:eastAsia="Times New Roman"/>
          <w:b/>
          <w:bCs/>
          <w:sz w:val="28"/>
          <w:szCs w:val="28"/>
          <w:u w:val="single"/>
          <w:lang w:eastAsia="fr-FR"/>
        </w:rPr>
        <w:t>inscription  FICHE</w:t>
      </w:r>
      <w:proofErr w:type="gramEnd"/>
      <w:r w:rsidRPr="001D1106">
        <w:rPr>
          <w:rFonts w:eastAsia="Times New Roman"/>
          <w:b/>
          <w:bCs/>
          <w:sz w:val="28"/>
          <w:szCs w:val="28"/>
          <w:u w:val="single"/>
          <w:lang w:eastAsia="fr-FR"/>
        </w:rPr>
        <w:t xml:space="preserve">  DE  RENSEIGNEMENTS</w:t>
      </w:r>
    </w:p>
    <w:p w14:paraId="1D7AD383" w14:textId="5D1F8E04" w:rsidR="001D1106" w:rsidRPr="001D1106" w:rsidRDefault="001D1106" w:rsidP="001D110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tabs>
          <w:tab w:val="left" w:pos="2955"/>
          <w:tab w:val="left" w:pos="4556"/>
        </w:tabs>
        <w:suppressAutoHyphens w:val="0"/>
        <w:rPr>
          <w:rFonts w:ascii="Cambria" w:eastAsia="Times New Roman" w:hAnsi="Cambria" w:cs="Cambria"/>
          <w:sz w:val="28"/>
          <w:szCs w:val="28"/>
          <w:lang w:eastAsia="fr-FR"/>
        </w:rPr>
      </w:pPr>
      <w:r>
        <w:rPr>
          <w:rFonts w:ascii="Cambria" w:eastAsia="Times New Roman" w:hAnsi="Cambria" w:cs="Cambria"/>
          <w:sz w:val="28"/>
          <w:szCs w:val="28"/>
          <w:lang w:eastAsia="fr-FR"/>
        </w:rPr>
        <w:tab/>
      </w:r>
      <w:r>
        <w:rPr>
          <w:rFonts w:ascii="Cambria" w:eastAsia="Times New Roman" w:hAnsi="Cambria" w:cs="Cambria"/>
          <w:sz w:val="28"/>
          <w:szCs w:val="28"/>
          <w:lang w:eastAsia="fr-FR"/>
        </w:rPr>
        <w:tab/>
      </w:r>
      <w:r w:rsidRPr="001D1106">
        <w:rPr>
          <w:rFonts w:ascii="Cambria" w:eastAsia="Times New Roman" w:hAnsi="Cambria" w:cs="Cambria"/>
          <w:sz w:val="28"/>
          <w:szCs w:val="28"/>
          <w:lang w:eastAsia="ar-SA"/>
        </w:rPr>
        <w:t>Année : 202</w:t>
      </w:r>
      <w:r w:rsidR="00772898">
        <w:rPr>
          <w:rFonts w:ascii="Cambria" w:eastAsia="Times New Roman" w:hAnsi="Cambria" w:cs="Cambria"/>
          <w:sz w:val="28"/>
          <w:szCs w:val="28"/>
          <w:lang w:eastAsia="ar-SA"/>
        </w:rPr>
        <w:t>6</w:t>
      </w:r>
      <w:r w:rsidRPr="001D1106">
        <w:rPr>
          <w:rFonts w:ascii="Cambria" w:eastAsia="Times New Roman" w:hAnsi="Cambria" w:cs="Cambria"/>
          <w:sz w:val="28"/>
          <w:szCs w:val="28"/>
          <w:lang w:eastAsia="ar-SA"/>
        </w:rPr>
        <w:t>/ 202</w:t>
      </w:r>
      <w:r w:rsidR="00772898">
        <w:rPr>
          <w:rFonts w:ascii="Cambria" w:eastAsia="Times New Roman" w:hAnsi="Cambria" w:cs="Cambria"/>
          <w:sz w:val="28"/>
          <w:szCs w:val="28"/>
          <w:lang w:eastAsia="ar-SA"/>
        </w:rPr>
        <w:t>7</w:t>
      </w:r>
      <w:r w:rsidRPr="001D1106">
        <w:rPr>
          <w:rFonts w:ascii="Cambria" w:eastAsia="Times New Roman" w:hAnsi="Cambria" w:cs="Cambria"/>
          <w:sz w:val="28"/>
          <w:szCs w:val="28"/>
          <w:lang w:eastAsia="ar-SA"/>
        </w:rPr>
        <w:t xml:space="preserve">                                                                                                              </w:t>
      </w:r>
    </w:p>
    <w:p w14:paraId="218D38F6" w14:textId="0412D94C" w:rsidR="001D1106" w:rsidRPr="001D1106" w:rsidRDefault="001D1106" w:rsidP="001D110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tabs>
          <w:tab w:val="num" w:pos="0"/>
        </w:tabs>
        <w:ind w:left="432" w:hanging="432"/>
        <w:jc w:val="center"/>
        <w:outlineLvl w:val="0"/>
        <w:rPr>
          <w:rFonts w:ascii="Cambria" w:eastAsia="Times New Roman" w:hAnsi="Cambria" w:cs="Cambria"/>
          <w:sz w:val="28"/>
          <w:szCs w:val="28"/>
          <w:lang w:eastAsia="ar-SA"/>
        </w:rPr>
      </w:pPr>
      <w:r w:rsidRPr="001D1106">
        <w:rPr>
          <w:rFonts w:ascii="Cambria" w:eastAsia="Times New Roman" w:hAnsi="Cambria" w:cs="Cambria"/>
          <w:sz w:val="28"/>
          <w:szCs w:val="28"/>
          <w:lang w:eastAsia="ar-SA"/>
        </w:rPr>
        <w:t>COLLEGE</w:t>
      </w:r>
    </w:p>
    <w:p w14:paraId="41CF0910" w14:textId="77777777" w:rsidR="001D1106" w:rsidRPr="001D1106" w:rsidRDefault="001D1106" w:rsidP="001D1106">
      <w:pPr>
        <w:widowControl/>
        <w:suppressAutoHyphens w:val="0"/>
        <w:spacing w:line="320" w:lineRule="exact"/>
        <w:rPr>
          <w:rFonts w:eastAsia="Times New Roman"/>
          <w:lang w:eastAsia="ar-SA"/>
        </w:rPr>
      </w:pPr>
    </w:p>
    <w:p w14:paraId="3E9B8088" w14:textId="4D274BB2" w:rsidR="001D1106" w:rsidRPr="001D1106" w:rsidRDefault="001D1106" w:rsidP="001D1106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  <w:r w:rsidRPr="001D1106">
        <w:rPr>
          <w:rFonts w:eastAsia="Times New Roman"/>
          <w:lang w:eastAsia="fr-FR"/>
        </w:rPr>
        <w:t>Nom : ………………………     Prénom : …………………    Sexe :</w:t>
      </w:r>
      <w:r w:rsidRPr="001D1106">
        <w:rPr>
          <w:rFonts w:eastAsia="Times New Roman"/>
          <w:b/>
          <w:bCs/>
          <w:lang w:eastAsia="fr-FR"/>
        </w:rPr>
        <w:t xml:space="preserve"> </w:t>
      </w:r>
      <w:r w:rsidRPr="001D1106">
        <w:rPr>
          <w:rFonts w:eastAsia="Times New Roman"/>
          <w:lang w:eastAsia="fr-FR"/>
        </w:rPr>
        <w:t>……. Classe Sept 202</w:t>
      </w:r>
      <w:r w:rsidR="00772898">
        <w:rPr>
          <w:rFonts w:eastAsia="Times New Roman"/>
          <w:lang w:eastAsia="fr-FR"/>
        </w:rPr>
        <w:t>6</w:t>
      </w:r>
      <w:r w:rsidRPr="001D1106">
        <w:rPr>
          <w:rFonts w:eastAsia="Times New Roman"/>
          <w:lang w:eastAsia="fr-FR"/>
        </w:rPr>
        <w:t> :</w:t>
      </w:r>
      <w:r w:rsidRPr="001D1106">
        <w:rPr>
          <w:rFonts w:eastAsia="Times New Roman"/>
          <w:b/>
          <w:bCs/>
          <w:lang w:eastAsia="fr-FR"/>
        </w:rPr>
        <w:t xml:space="preserve"> </w:t>
      </w:r>
      <w:r w:rsidRPr="001D1106">
        <w:rPr>
          <w:rFonts w:eastAsia="Times New Roman"/>
          <w:lang w:eastAsia="fr-FR"/>
        </w:rPr>
        <w:t>…………….</w:t>
      </w:r>
    </w:p>
    <w:p w14:paraId="6E9EB373" w14:textId="6333638D" w:rsidR="001D1106" w:rsidRPr="001D1106" w:rsidRDefault="001D1106" w:rsidP="001D1106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  <w:r w:rsidRPr="001D1106">
        <w:rPr>
          <w:rFonts w:eastAsia="Times New Roman"/>
          <w:lang w:eastAsia="fr-FR"/>
        </w:rPr>
        <w:t xml:space="preserve">Date de naissance : </w:t>
      </w:r>
      <w:proofErr w:type="gramStart"/>
      <w:r w:rsidRPr="001D1106">
        <w:rPr>
          <w:rFonts w:eastAsia="Times New Roman"/>
          <w:lang w:eastAsia="fr-FR"/>
        </w:rPr>
        <w:t>…</w:t>
      </w:r>
      <w:r w:rsidR="00772898">
        <w:rPr>
          <w:rFonts w:eastAsia="Times New Roman"/>
          <w:lang w:eastAsia="fr-FR"/>
        </w:rPr>
        <w:t>….</w:t>
      </w:r>
      <w:proofErr w:type="gramEnd"/>
      <w:r w:rsidRPr="001D1106">
        <w:rPr>
          <w:rFonts w:eastAsia="Times New Roman"/>
          <w:lang w:eastAsia="fr-FR"/>
        </w:rPr>
        <w:t>….  Lieu de naissance : ………………  DPT : ……     Nationalité : …………………</w:t>
      </w:r>
    </w:p>
    <w:p w14:paraId="59573F02" w14:textId="77777777" w:rsidR="001D1106" w:rsidRPr="001D1106" w:rsidRDefault="001D1106" w:rsidP="001D1106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  <w:r w:rsidRPr="001D1106">
        <w:rPr>
          <w:rFonts w:eastAsia="Times New Roman"/>
          <w:lang w:eastAsia="fr-FR"/>
        </w:rPr>
        <w:t>Etablissement fréquenté l’an dernier : ………………………………………    En classe de :  ………………</w:t>
      </w:r>
    </w:p>
    <w:p w14:paraId="03190FDD" w14:textId="77777777" w:rsidR="001D1106" w:rsidRPr="001D1106" w:rsidRDefault="001D1106" w:rsidP="001D1106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</w:p>
    <w:tbl>
      <w:tblPr>
        <w:tblW w:w="107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6"/>
        <w:gridCol w:w="5419"/>
      </w:tblGrid>
      <w:tr w:rsidR="001D1106" w:rsidRPr="001D1106" w14:paraId="38B11B78" w14:textId="77777777" w:rsidTr="007520E4">
        <w:trPr>
          <w:trHeight w:val="397"/>
          <w:tblCellSpacing w:w="0" w:type="dxa"/>
        </w:trPr>
        <w:tc>
          <w:tcPr>
            <w:tcW w:w="5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82467B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RESPONSABLE 1 (payeur)</w:t>
            </w:r>
          </w:p>
        </w:tc>
        <w:tc>
          <w:tcPr>
            <w:tcW w:w="5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D6DB8A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RESPONSABLE 2</w:t>
            </w:r>
          </w:p>
        </w:tc>
      </w:tr>
      <w:tr w:rsidR="001D1106" w:rsidRPr="001D1106" w14:paraId="78D3F64B" w14:textId="77777777" w:rsidTr="007520E4">
        <w:trPr>
          <w:trHeight w:val="2983"/>
          <w:tblCellSpacing w:w="0" w:type="dxa"/>
        </w:trPr>
        <w:tc>
          <w:tcPr>
            <w:tcW w:w="5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7985E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Lien de parenté : ………………………………………….</w:t>
            </w:r>
          </w:p>
          <w:p w14:paraId="701D3CD1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Nom et prénom : ………………………………………….</w:t>
            </w:r>
          </w:p>
          <w:p w14:paraId="2CB302B5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Adresse : ………………………………………………….</w:t>
            </w:r>
          </w:p>
          <w:p w14:paraId="6A7B9911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…………………………………………………………….</w:t>
            </w:r>
          </w:p>
          <w:p w14:paraId="22AC0DAD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Mail : …………………………………………………….</w:t>
            </w:r>
          </w:p>
          <w:p w14:paraId="3D9559EC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Tél. port/fixe : ………………………………….................</w:t>
            </w:r>
          </w:p>
          <w:p w14:paraId="25A795CB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Profession : ……………………………………………….</w:t>
            </w:r>
          </w:p>
          <w:p w14:paraId="292A452B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Tél. travail : ……………………………………………….</w:t>
            </w:r>
          </w:p>
          <w:p w14:paraId="55AC53D8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Situation de la famille :</w:t>
            </w:r>
            <w:r w:rsidRPr="001D1106">
              <w:rPr>
                <w:rFonts w:eastAsia="Times New Roman"/>
                <w:lang w:eastAsia="fr-FR"/>
              </w:rPr>
              <w:t xml:space="preserve"> </w:t>
            </w: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……………garde alternée oui/non</w:t>
            </w:r>
          </w:p>
          <w:p w14:paraId="4F195B69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Résidence de l’enfant si pas garde alternée :</w:t>
            </w:r>
            <w:r w:rsidRPr="001D1106">
              <w:rPr>
                <w:rFonts w:eastAsia="Times New Roman"/>
                <w:lang w:eastAsia="fr-FR"/>
              </w:rPr>
              <w:t xml:space="preserve"> ……….</w:t>
            </w:r>
          </w:p>
          <w:p w14:paraId="1AD4B219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5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C13296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Lien de parenté : ………………………………………….</w:t>
            </w:r>
          </w:p>
          <w:p w14:paraId="4ABE8599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Nom et prénom : ………………………………………….</w:t>
            </w:r>
          </w:p>
          <w:p w14:paraId="0A182802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Adresse : ………………………………………………….</w:t>
            </w:r>
          </w:p>
          <w:p w14:paraId="5BC39E01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…………………………………………………………….</w:t>
            </w:r>
          </w:p>
          <w:p w14:paraId="7A917EED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Mail : …………………………………………………….</w:t>
            </w:r>
          </w:p>
          <w:p w14:paraId="3ABF3FE3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Tél. port/fixe : ………………………………….................</w:t>
            </w:r>
          </w:p>
          <w:p w14:paraId="5602AF9F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Profession : ……………………………………………….</w:t>
            </w:r>
          </w:p>
          <w:p w14:paraId="40183D87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Tél. travail : ……………………………………………….</w:t>
            </w:r>
          </w:p>
          <w:p w14:paraId="7CFD4AEB" w14:textId="77777777" w:rsidR="001D1106" w:rsidRPr="001D1106" w:rsidRDefault="001D1106" w:rsidP="001D1106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Situation de la famille :</w:t>
            </w:r>
            <w:r w:rsidRPr="001D1106">
              <w:rPr>
                <w:rFonts w:eastAsia="Times New Roman"/>
                <w:lang w:eastAsia="fr-FR"/>
              </w:rPr>
              <w:t xml:space="preserve"> </w:t>
            </w: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……………garde alternée oui/non</w:t>
            </w:r>
          </w:p>
          <w:p w14:paraId="1C300246" w14:textId="77777777" w:rsidR="001D1106" w:rsidRPr="001D1106" w:rsidRDefault="001D1106" w:rsidP="001D1106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Résidence de l’enfant si pas garde alternée :</w:t>
            </w:r>
            <w:r w:rsidRPr="001D1106">
              <w:rPr>
                <w:rFonts w:eastAsia="Times New Roman"/>
                <w:lang w:eastAsia="fr-FR"/>
              </w:rPr>
              <w:t xml:space="preserve"> ………</w:t>
            </w:r>
          </w:p>
        </w:tc>
      </w:tr>
    </w:tbl>
    <w:p w14:paraId="769C844B" w14:textId="77777777" w:rsidR="001D1106" w:rsidRPr="001D1106" w:rsidRDefault="001D1106" w:rsidP="001D1106">
      <w:pPr>
        <w:widowControl/>
        <w:suppressAutoHyphens w:val="0"/>
        <w:rPr>
          <w:rFonts w:eastAsia="Times New Roman"/>
          <w:lang w:eastAsia="fr-FR"/>
        </w:rPr>
      </w:pPr>
    </w:p>
    <w:tbl>
      <w:tblPr>
        <w:tblW w:w="1078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31"/>
        <w:gridCol w:w="1951"/>
        <w:gridCol w:w="4802"/>
      </w:tblGrid>
      <w:tr w:rsidR="001D1106" w:rsidRPr="001D1106" w14:paraId="250FF936" w14:textId="77777777" w:rsidTr="007520E4">
        <w:trPr>
          <w:trHeight w:val="501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C248F" w14:textId="77777777" w:rsidR="001D1106" w:rsidRPr="001D1106" w:rsidRDefault="001D1106" w:rsidP="001D1106">
            <w:pPr>
              <w:widowControl/>
              <w:suppressAutoHyphens w:val="0"/>
              <w:spacing w:line="300" w:lineRule="exact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Nom et prénom des frères et sœurs</w:t>
            </w: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370C5" w14:textId="77777777" w:rsidR="001D1106" w:rsidRPr="001D1106" w:rsidRDefault="001D1106" w:rsidP="001D1106">
            <w:pPr>
              <w:widowControl/>
              <w:suppressAutoHyphens w:val="0"/>
              <w:spacing w:line="300" w:lineRule="exact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EA01EB" w14:textId="77777777" w:rsidR="001D1106" w:rsidRPr="001D1106" w:rsidRDefault="001D1106" w:rsidP="001D1106">
            <w:pPr>
              <w:widowControl/>
              <w:suppressAutoHyphens w:val="0"/>
              <w:spacing w:line="300" w:lineRule="exact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 w:rsidRPr="001D1106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Si inscrit à Ste Sophie</w:t>
            </w:r>
          </w:p>
          <w:p w14:paraId="5D5871BB" w14:textId="77777777" w:rsidR="001D1106" w:rsidRPr="001D1106" w:rsidRDefault="001D1106" w:rsidP="001D1106">
            <w:pPr>
              <w:widowControl/>
              <w:suppressAutoHyphens w:val="0"/>
              <w:spacing w:line="300" w:lineRule="exact"/>
              <w:jc w:val="center"/>
              <w:rPr>
                <w:rFonts w:eastAsia="Times New Roman"/>
                <w:lang w:eastAsia="fr-FR"/>
              </w:rPr>
            </w:pPr>
            <w:r w:rsidRPr="001D1106">
              <w:rPr>
                <w:rFonts w:eastAsia="Times New Roman"/>
                <w:sz w:val="20"/>
                <w:szCs w:val="20"/>
                <w:lang w:eastAsia="fr-FR"/>
              </w:rPr>
              <w:t>Préciser la classe</w:t>
            </w:r>
          </w:p>
        </w:tc>
      </w:tr>
      <w:tr w:rsidR="001D1106" w:rsidRPr="001D1106" w14:paraId="22A6CD79" w14:textId="77777777" w:rsidTr="007520E4">
        <w:trPr>
          <w:trHeight w:val="88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D86421" w14:textId="77777777" w:rsidR="001D1106" w:rsidRPr="001D1106" w:rsidRDefault="001D1106" w:rsidP="001D1106">
            <w:pPr>
              <w:widowControl/>
              <w:suppressAutoHyphens w:val="0"/>
              <w:spacing w:line="300" w:lineRule="exact"/>
              <w:rPr>
                <w:rFonts w:eastAsia="Times New Roman"/>
                <w:lang w:eastAsia="fr-FR"/>
              </w:rPr>
            </w:pP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64C30" w14:textId="77777777" w:rsidR="001D1106" w:rsidRPr="001D1106" w:rsidRDefault="001D1106" w:rsidP="001D1106">
            <w:pPr>
              <w:widowControl/>
              <w:suppressAutoHyphens w:val="0"/>
              <w:spacing w:line="300" w:lineRule="exact"/>
              <w:rPr>
                <w:rFonts w:eastAsia="Times New Roman"/>
                <w:lang w:eastAsia="fr-FR"/>
              </w:rPr>
            </w:pP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258D34" w14:textId="77777777" w:rsidR="001D1106" w:rsidRPr="001D1106" w:rsidRDefault="001D1106" w:rsidP="001D1106">
            <w:pPr>
              <w:widowControl/>
              <w:suppressAutoHyphens w:val="0"/>
              <w:spacing w:line="300" w:lineRule="exact"/>
              <w:rPr>
                <w:rFonts w:eastAsia="Times New Roman"/>
                <w:lang w:eastAsia="fr-FR"/>
              </w:rPr>
            </w:pPr>
          </w:p>
        </w:tc>
      </w:tr>
      <w:tr w:rsidR="001D1106" w:rsidRPr="001D1106" w14:paraId="0C4F024C" w14:textId="77777777" w:rsidTr="007520E4">
        <w:trPr>
          <w:trHeight w:val="36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255CAB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60F16C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1AAC41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</w:tr>
      <w:tr w:rsidR="001D1106" w:rsidRPr="001D1106" w14:paraId="185634E7" w14:textId="77777777" w:rsidTr="007520E4">
        <w:trPr>
          <w:trHeight w:val="54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17D86D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D6BDFE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437E6E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</w:tr>
      <w:tr w:rsidR="001D1106" w:rsidRPr="001D1106" w14:paraId="686A50AC" w14:textId="77777777" w:rsidTr="007520E4">
        <w:trPr>
          <w:trHeight w:val="96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384DD2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E4B35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67E287" w14:textId="77777777" w:rsidR="001D1106" w:rsidRPr="001D1106" w:rsidRDefault="001D1106" w:rsidP="001D1106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</w:tr>
    </w:tbl>
    <w:p w14:paraId="51A5CB99" w14:textId="77777777" w:rsidR="001D1106" w:rsidRPr="001D1106" w:rsidRDefault="001D1106" w:rsidP="001D11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fr-FR"/>
        </w:rPr>
      </w:pPr>
    </w:p>
    <w:tbl>
      <w:tblPr>
        <w:tblW w:w="10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"/>
        <w:gridCol w:w="2751"/>
        <w:gridCol w:w="1490"/>
        <w:gridCol w:w="323"/>
        <w:gridCol w:w="670"/>
        <w:gridCol w:w="497"/>
        <w:gridCol w:w="646"/>
        <w:gridCol w:w="99"/>
        <w:gridCol w:w="745"/>
        <w:gridCol w:w="497"/>
        <w:gridCol w:w="588"/>
        <w:gridCol w:w="405"/>
        <w:gridCol w:w="1491"/>
      </w:tblGrid>
      <w:tr w:rsidR="001D1106" w:rsidRPr="001D1106" w14:paraId="11F94EE8" w14:textId="77777777" w:rsidTr="007520E4">
        <w:trPr>
          <w:trHeight w:val="432"/>
        </w:trPr>
        <w:tc>
          <w:tcPr>
            <w:tcW w:w="580" w:type="dxa"/>
            <w:vMerge w:val="restart"/>
            <w:textDirection w:val="btLr"/>
            <w:vAlign w:val="center"/>
          </w:tcPr>
          <w:p w14:paraId="608082BF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Wingdings" w:eastAsia="Times New Roman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1D1106">
              <w:rPr>
                <w:rFonts w:eastAsia="Times New Roman"/>
                <w:b/>
                <w:bCs/>
                <w:color w:val="000000"/>
                <w:lang w:eastAsia="fr-FR"/>
              </w:rPr>
              <w:t>Scolarité souhaitée</w:t>
            </w:r>
          </w:p>
        </w:tc>
        <w:tc>
          <w:tcPr>
            <w:tcW w:w="2751" w:type="dxa"/>
            <w:vAlign w:val="center"/>
          </w:tcPr>
          <w:p w14:paraId="3D24D53E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  <w:t>Classe demandée :</w:t>
            </w:r>
          </w:p>
        </w:tc>
        <w:tc>
          <w:tcPr>
            <w:tcW w:w="1813" w:type="dxa"/>
            <w:gridSpan w:val="2"/>
            <w:vAlign w:val="center"/>
          </w:tcPr>
          <w:p w14:paraId="49158F07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6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14"/>
                <w:vertAlign w:val="superscript"/>
                <w:lang w:eastAsia="fr-FR"/>
              </w:rPr>
              <w:t>e</w:t>
            </w:r>
          </w:p>
        </w:tc>
        <w:tc>
          <w:tcPr>
            <w:tcW w:w="1813" w:type="dxa"/>
            <w:gridSpan w:val="3"/>
            <w:vAlign w:val="center"/>
          </w:tcPr>
          <w:p w14:paraId="5B1CE1C6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5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14"/>
                <w:vertAlign w:val="superscript"/>
                <w:lang w:eastAsia="fr-FR"/>
              </w:rPr>
              <w:t>e</w:t>
            </w:r>
          </w:p>
        </w:tc>
        <w:tc>
          <w:tcPr>
            <w:tcW w:w="1929" w:type="dxa"/>
            <w:gridSpan w:val="4"/>
          </w:tcPr>
          <w:p w14:paraId="7E0E47C9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</w:pPr>
          </w:p>
          <w:p w14:paraId="04E4E894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4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14"/>
                <w:vertAlign w:val="superscript"/>
                <w:lang w:eastAsia="fr-FR"/>
              </w:rPr>
              <w:t>e</w:t>
            </w:r>
          </w:p>
        </w:tc>
        <w:tc>
          <w:tcPr>
            <w:tcW w:w="1896" w:type="dxa"/>
            <w:gridSpan w:val="2"/>
            <w:vAlign w:val="center"/>
          </w:tcPr>
          <w:p w14:paraId="5CBB214C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3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14"/>
                <w:vertAlign w:val="superscript"/>
                <w:lang w:eastAsia="fr-FR"/>
              </w:rPr>
              <w:t>e</w:t>
            </w:r>
          </w:p>
        </w:tc>
      </w:tr>
      <w:tr w:rsidR="001D1106" w:rsidRPr="001D1106" w14:paraId="246684E5" w14:textId="77777777" w:rsidTr="007520E4">
        <w:trPr>
          <w:trHeight w:val="454"/>
        </w:trPr>
        <w:tc>
          <w:tcPr>
            <w:tcW w:w="580" w:type="dxa"/>
            <w:vMerge/>
            <w:textDirection w:val="btLr"/>
            <w:vAlign w:val="center"/>
          </w:tcPr>
          <w:p w14:paraId="2454DC25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751" w:type="dxa"/>
            <w:vAlign w:val="center"/>
          </w:tcPr>
          <w:p w14:paraId="668E4451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  <w:t>Options sportives</w:t>
            </w:r>
          </w:p>
          <w:p w14:paraId="7ADFBF33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  <w:t>(Sous réserve d’effectif suffisant)</w:t>
            </w:r>
          </w:p>
        </w:tc>
        <w:tc>
          <w:tcPr>
            <w:tcW w:w="1490" w:type="dxa"/>
            <w:vAlign w:val="center"/>
          </w:tcPr>
          <w:p w14:paraId="74B6F751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eastAsia="Times New Roman"/>
                <w:color w:val="000000"/>
                <w:sz w:val="14"/>
                <w:szCs w:val="23"/>
                <w:lang w:eastAsia="fr-FR"/>
              </w:rPr>
              <w:t xml:space="preserve"> Section Football</w:t>
            </w:r>
          </w:p>
        </w:tc>
        <w:tc>
          <w:tcPr>
            <w:tcW w:w="1490" w:type="dxa"/>
            <w:gridSpan w:val="3"/>
            <w:vAlign w:val="center"/>
          </w:tcPr>
          <w:p w14:paraId="2A3ADEEE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eastAsia="Times New Roman"/>
                <w:color w:val="000000"/>
                <w:sz w:val="14"/>
                <w:szCs w:val="23"/>
                <w:lang w:eastAsia="fr-FR"/>
              </w:rPr>
              <w:t>Option Cirque</w:t>
            </w:r>
          </w:p>
        </w:tc>
        <w:tc>
          <w:tcPr>
            <w:tcW w:w="1490" w:type="dxa"/>
            <w:gridSpan w:val="3"/>
            <w:vAlign w:val="center"/>
          </w:tcPr>
          <w:p w14:paraId="2F8717B8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eastAsia="Times New Roman"/>
                <w:color w:val="000000"/>
                <w:sz w:val="14"/>
                <w:szCs w:val="23"/>
                <w:lang w:eastAsia="fr-FR"/>
              </w:rPr>
              <w:t>Option Rugby</w:t>
            </w:r>
          </w:p>
        </w:tc>
        <w:tc>
          <w:tcPr>
            <w:tcW w:w="1490" w:type="dxa"/>
            <w:gridSpan w:val="3"/>
            <w:vAlign w:val="center"/>
          </w:tcPr>
          <w:p w14:paraId="6CA5BDB7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eastAsia="Times New Roman"/>
                <w:color w:val="000000"/>
                <w:sz w:val="14"/>
                <w:szCs w:val="23"/>
                <w:lang w:eastAsia="fr-FR"/>
              </w:rPr>
              <w:t>Option Nat/Waterpolo</w:t>
            </w:r>
          </w:p>
        </w:tc>
        <w:tc>
          <w:tcPr>
            <w:tcW w:w="1491" w:type="dxa"/>
            <w:vAlign w:val="center"/>
          </w:tcPr>
          <w:p w14:paraId="2D6C0773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Theme="majorHAnsi" w:eastAsia="Times New Roman" w:hAnsiTheme="majorHAnsi" w:cs="Wingdings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 xml:space="preserve"> </w:t>
            </w:r>
            <w:r w:rsidRPr="001D1106">
              <w:rPr>
                <w:rFonts w:asciiTheme="majorHAnsi" w:eastAsia="Times New Roman" w:hAnsiTheme="majorHAnsi" w:cs="Wingdings"/>
                <w:color w:val="000000"/>
                <w:sz w:val="14"/>
                <w:szCs w:val="23"/>
                <w:lang w:eastAsia="fr-FR"/>
              </w:rPr>
              <w:t>Option Tennis</w:t>
            </w:r>
          </w:p>
        </w:tc>
      </w:tr>
      <w:tr w:rsidR="001D1106" w:rsidRPr="001D1106" w14:paraId="13E9FBE6" w14:textId="77777777" w:rsidTr="007520E4">
        <w:trPr>
          <w:trHeight w:val="432"/>
        </w:trPr>
        <w:tc>
          <w:tcPr>
            <w:tcW w:w="580" w:type="dxa"/>
            <w:vMerge/>
            <w:vAlign w:val="center"/>
          </w:tcPr>
          <w:p w14:paraId="0C050EED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751" w:type="dxa"/>
            <w:vAlign w:val="center"/>
          </w:tcPr>
          <w:p w14:paraId="391A4362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lang w:eastAsia="fr-FR"/>
              </w:rPr>
            </w:pPr>
            <w:r w:rsidRPr="001D1106"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  <w:t>Demi-pensionnaire</w:t>
            </w:r>
          </w:p>
        </w:tc>
        <w:tc>
          <w:tcPr>
            <w:tcW w:w="3626" w:type="dxa"/>
            <w:gridSpan w:val="5"/>
            <w:shd w:val="clear" w:color="auto" w:fill="auto"/>
            <w:vAlign w:val="center"/>
          </w:tcPr>
          <w:p w14:paraId="3F97E3AA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 xml:space="preserve">oui </w:t>
            </w:r>
          </w:p>
        </w:tc>
        <w:tc>
          <w:tcPr>
            <w:tcW w:w="3825" w:type="dxa"/>
            <w:gridSpan w:val="6"/>
            <w:shd w:val="clear" w:color="auto" w:fill="auto"/>
            <w:vAlign w:val="center"/>
          </w:tcPr>
          <w:p w14:paraId="4105BB29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non</w:t>
            </w:r>
          </w:p>
        </w:tc>
      </w:tr>
      <w:tr w:rsidR="001D1106" w:rsidRPr="001D1106" w14:paraId="1B3509ED" w14:textId="77777777" w:rsidTr="007520E4">
        <w:trPr>
          <w:trHeight w:val="432"/>
        </w:trPr>
        <w:tc>
          <w:tcPr>
            <w:tcW w:w="580" w:type="dxa"/>
            <w:vMerge/>
            <w:vAlign w:val="center"/>
          </w:tcPr>
          <w:p w14:paraId="12715E87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2751" w:type="dxa"/>
            <w:vAlign w:val="center"/>
          </w:tcPr>
          <w:p w14:paraId="22442ED2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23"/>
                <w:lang w:eastAsia="fr-FR"/>
              </w:rPr>
              <w:t xml:space="preserve">LV1 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(6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fr-FR"/>
              </w:rPr>
              <w:t>e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, 5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fr-FR"/>
              </w:rPr>
              <w:t>e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, 4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fr-FR"/>
              </w:rPr>
              <w:t>e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, 3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fr-FR"/>
              </w:rPr>
              <w:t>e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)</w:t>
            </w:r>
          </w:p>
        </w:tc>
        <w:tc>
          <w:tcPr>
            <w:tcW w:w="7451" w:type="dxa"/>
            <w:gridSpan w:val="11"/>
            <w:shd w:val="clear" w:color="auto" w:fill="auto"/>
            <w:vAlign w:val="center"/>
          </w:tcPr>
          <w:p w14:paraId="2CC4F699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14"/>
                <w:lang w:eastAsia="fr-FR"/>
              </w:rPr>
            </w:pPr>
            <w:r w:rsidRPr="001D1106">
              <w:rPr>
                <w:rFonts w:ascii="Wingdings" w:eastAsia="Times New Roman" w:hAnsi="Wingdings"/>
                <w:color w:val="000000"/>
                <w:sz w:val="16"/>
                <w:szCs w:val="16"/>
                <w:lang w:eastAsia="fr-FR"/>
              </w:rPr>
              <w:t>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Anglais</w:t>
            </w:r>
          </w:p>
        </w:tc>
      </w:tr>
      <w:tr w:rsidR="001D1106" w:rsidRPr="001D1106" w14:paraId="25D8FF54" w14:textId="77777777" w:rsidTr="007520E4">
        <w:trPr>
          <w:trHeight w:val="523"/>
        </w:trPr>
        <w:tc>
          <w:tcPr>
            <w:tcW w:w="580" w:type="dxa"/>
            <w:vMerge/>
            <w:vAlign w:val="center"/>
          </w:tcPr>
          <w:p w14:paraId="5CCA815E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751" w:type="dxa"/>
            <w:vAlign w:val="center"/>
          </w:tcPr>
          <w:p w14:paraId="5FD1DCCC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4"/>
                <w:lang w:eastAsia="fr-FR"/>
              </w:rPr>
            </w:pPr>
            <w:r w:rsidRPr="001D110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23"/>
                <w:lang w:eastAsia="fr-FR"/>
              </w:rPr>
              <w:t xml:space="preserve">LV2 </w:t>
            </w:r>
            <w:r w:rsidRPr="001D1106">
              <w:rPr>
                <w:rFonts w:ascii="Tahoma" w:eastAsia="Times New Roman" w:hAnsi="Tahoma" w:cs="Tahoma"/>
                <w:bCs/>
                <w:color w:val="000000"/>
                <w:sz w:val="14"/>
                <w:szCs w:val="23"/>
                <w:lang w:eastAsia="fr-FR"/>
              </w:rPr>
              <w:t>(5</w:t>
            </w:r>
            <w:r w:rsidRPr="001D1106">
              <w:rPr>
                <w:rFonts w:ascii="Tahoma" w:eastAsia="Times New Roman" w:hAnsi="Tahoma" w:cs="Tahoma"/>
                <w:bCs/>
                <w:color w:val="000000"/>
                <w:sz w:val="14"/>
                <w:szCs w:val="23"/>
                <w:vertAlign w:val="superscript"/>
                <w:lang w:eastAsia="fr-FR"/>
              </w:rPr>
              <w:t>e</w:t>
            </w:r>
            <w:r w:rsidRPr="001D1106">
              <w:rPr>
                <w:rFonts w:ascii="Tahoma" w:eastAsia="Times New Roman" w:hAnsi="Tahoma" w:cs="Tahoma"/>
                <w:bCs/>
                <w:color w:val="000000"/>
                <w:sz w:val="14"/>
                <w:szCs w:val="23"/>
                <w:lang w:eastAsia="fr-FR"/>
              </w:rPr>
              <w:t>, 4</w:t>
            </w:r>
            <w:r w:rsidRPr="001D1106">
              <w:rPr>
                <w:rFonts w:ascii="Tahoma" w:eastAsia="Times New Roman" w:hAnsi="Tahoma" w:cs="Tahoma"/>
                <w:bCs/>
                <w:color w:val="000000"/>
                <w:sz w:val="14"/>
                <w:szCs w:val="23"/>
                <w:vertAlign w:val="superscript"/>
                <w:lang w:eastAsia="fr-FR"/>
              </w:rPr>
              <w:t>e</w:t>
            </w:r>
            <w:r w:rsidRPr="001D1106">
              <w:rPr>
                <w:rFonts w:ascii="Tahoma" w:eastAsia="Times New Roman" w:hAnsi="Tahoma" w:cs="Tahoma"/>
                <w:bCs/>
                <w:color w:val="000000"/>
                <w:sz w:val="14"/>
                <w:szCs w:val="23"/>
                <w:lang w:eastAsia="fr-FR"/>
              </w:rPr>
              <w:t>, 3</w:t>
            </w:r>
            <w:r w:rsidRPr="001D1106">
              <w:rPr>
                <w:rFonts w:ascii="Tahoma" w:eastAsia="Times New Roman" w:hAnsi="Tahoma" w:cs="Tahoma"/>
                <w:bCs/>
                <w:color w:val="000000"/>
                <w:sz w:val="14"/>
                <w:szCs w:val="23"/>
                <w:vertAlign w:val="superscript"/>
                <w:lang w:eastAsia="fr-FR"/>
              </w:rPr>
              <w:t>e</w:t>
            </w:r>
            <w:r w:rsidRPr="001D1106">
              <w:rPr>
                <w:rFonts w:ascii="Tahoma" w:eastAsia="Times New Roman" w:hAnsi="Tahoma" w:cs="Tahoma"/>
                <w:bCs/>
                <w:color w:val="000000"/>
                <w:sz w:val="14"/>
                <w:szCs w:val="23"/>
                <w:lang w:eastAsia="fr-FR"/>
              </w:rPr>
              <w:t>)</w:t>
            </w:r>
          </w:p>
        </w:tc>
        <w:tc>
          <w:tcPr>
            <w:tcW w:w="3626" w:type="dxa"/>
            <w:gridSpan w:val="5"/>
            <w:shd w:val="clear" w:color="auto" w:fill="auto"/>
            <w:vAlign w:val="center"/>
          </w:tcPr>
          <w:p w14:paraId="11105C4C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 xml:space="preserve">Espagnol </w:t>
            </w:r>
          </w:p>
        </w:tc>
        <w:tc>
          <w:tcPr>
            <w:tcW w:w="3825" w:type="dxa"/>
            <w:gridSpan w:val="6"/>
            <w:shd w:val="clear" w:color="auto" w:fill="auto"/>
            <w:vAlign w:val="center"/>
          </w:tcPr>
          <w:p w14:paraId="3BB18F73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>Allemand</w:t>
            </w:r>
          </w:p>
        </w:tc>
      </w:tr>
      <w:tr w:rsidR="001D1106" w:rsidRPr="001D1106" w14:paraId="790E2C85" w14:textId="77777777" w:rsidTr="007520E4">
        <w:trPr>
          <w:trHeight w:val="432"/>
        </w:trPr>
        <w:tc>
          <w:tcPr>
            <w:tcW w:w="580" w:type="dxa"/>
            <w:vMerge/>
            <w:vAlign w:val="center"/>
          </w:tcPr>
          <w:p w14:paraId="10C7F71C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2751" w:type="dxa"/>
            <w:vAlign w:val="center"/>
          </w:tcPr>
          <w:p w14:paraId="625FAC7C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  <w:t xml:space="preserve">Options Langues 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0B68FD8C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Wingdings"/>
                <w:color w:val="000000"/>
                <w:sz w:val="14"/>
                <w:szCs w:val="23"/>
                <w:lang w:eastAsia="fr-FR"/>
              </w:rPr>
              <w:t xml:space="preserve">Initiation 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 xml:space="preserve">Espagnol 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2"/>
                <w:lang w:eastAsia="fr-FR"/>
              </w:rPr>
              <w:t>6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2"/>
                <w:vertAlign w:val="superscript"/>
                <w:lang w:eastAsia="fr-FR"/>
              </w:rPr>
              <w:t>e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5D397EF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ascii="Tahoma" w:eastAsia="Times New Roman" w:hAnsi="Tahoma" w:cs="Wingdings"/>
                <w:color w:val="000000"/>
                <w:sz w:val="14"/>
                <w:szCs w:val="23"/>
                <w:lang w:eastAsia="fr-FR"/>
              </w:rPr>
              <w:t xml:space="preserve">Initiation 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 xml:space="preserve">Allemand 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2"/>
                <w:lang w:eastAsia="fr-FR"/>
              </w:rPr>
              <w:t>6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2"/>
                <w:vertAlign w:val="superscript"/>
                <w:lang w:eastAsia="fr-FR"/>
              </w:rPr>
              <w:t>e</w:t>
            </w: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14:paraId="31788EE1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 xml:space="preserve"> </w:t>
            </w:r>
            <w:r w:rsidRPr="001D1106">
              <w:rPr>
                <w:rFonts w:asciiTheme="majorHAnsi" w:eastAsia="Times New Roman" w:hAnsiTheme="majorHAnsi" w:cs="Wingdings"/>
                <w:color w:val="000000"/>
                <w:sz w:val="14"/>
                <w:szCs w:val="23"/>
                <w:lang w:eastAsia="fr-FR"/>
              </w:rPr>
              <w:t>Anglais Plus (6°,5°4°,3°)</w:t>
            </w:r>
          </w:p>
        </w:tc>
      </w:tr>
      <w:tr w:rsidR="001D1106" w:rsidRPr="001D1106" w14:paraId="797C88D8" w14:textId="77777777" w:rsidTr="007520E4">
        <w:trPr>
          <w:trHeight w:val="432"/>
        </w:trPr>
        <w:tc>
          <w:tcPr>
            <w:tcW w:w="580" w:type="dxa"/>
            <w:vMerge/>
            <w:vAlign w:val="center"/>
          </w:tcPr>
          <w:p w14:paraId="2FCEE1E7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2751" w:type="dxa"/>
            <w:vAlign w:val="center"/>
          </w:tcPr>
          <w:p w14:paraId="2EBD30DD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Tahoma" w:eastAsia="Times New Roman" w:hAnsi="Tahoma" w:cs="Tahoma"/>
                <w:b/>
                <w:color w:val="000000"/>
                <w:sz w:val="14"/>
                <w:szCs w:val="23"/>
                <w:lang w:eastAsia="fr-FR"/>
              </w:rPr>
              <w:t>Option</w:t>
            </w:r>
          </w:p>
        </w:tc>
        <w:tc>
          <w:tcPr>
            <w:tcW w:w="3725" w:type="dxa"/>
            <w:gridSpan w:val="6"/>
            <w:shd w:val="clear" w:color="auto" w:fill="auto"/>
            <w:vAlign w:val="center"/>
          </w:tcPr>
          <w:p w14:paraId="2B084EE0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></w:t>
            </w:r>
            <w:r w:rsidRPr="001D1106">
              <w:rPr>
                <w:rFonts w:eastAsia="Times New Roman"/>
                <w:color w:val="000000"/>
                <w:sz w:val="14"/>
                <w:szCs w:val="23"/>
                <w:lang w:eastAsia="fr-FR"/>
              </w:rPr>
              <w:t>Parcours Avenir</w:t>
            </w:r>
            <w:r w:rsidRPr="001D1106">
              <w:rPr>
                <w:rFonts w:ascii="Tahoma" w:eastAsia="Times New Roman" w:hAnsi="Tahoma" w:cs="Tahoma"/>
                <w:color w:val="000000"/>
                <w:sz w:val="14"/>
                <w:szCs w:val="23"/>
                <w:lang w:eastAsia="fr-FR"/>
              </w:rPr>
              <w:t xml:space="preserve"> (Découverte professionnelle uniquement 3ème)  </w:t>
            </w:r>
          </w:p>
        </w:tc>
        <w:tc>
          <w:tcPr>
            <w:tcW w:w="3726" w:type="dxa"/>
            <w:gridSpan w:val="5"/>
            <w:shd w:val="clear" w:color="auto" w:fill="auto"/>
            <w:vAlign w:val="center"/>
          </w:tcPr>
          <w:p w14:paraId="78C6B0E0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asciiTheme="majorHAnsi" w:eastAsia="Times New Roman" w:hAnsiTheme="majorHAnsi" w:cs="Wingdings"/>
                <w:color w:val="000000"/>
                <w:sz w:val="14"/>
                <w:szCs w:val="23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4"/>
                <w:szCs w:val="23"/>
                <w:lang w:eastAsia="fr-FR"/>
              </w:rPr>
              <w:t xml:space="preserve"> </w:t>
            </w:r>
            <w:r w:rsidRPr="001D1106">
              <w:rPr>
                <w:rFonts w:asciiTheme="majorHAnsi" w:eastAsia="Times New Roman" w:hAnsiTheme="majorHAnsi" w:cs="Wingdings"/>
                <w:color w:val="000000"/>
                <w:sz w:val="14"/>
                <w:szCs w:val="23"/>
                <w:lang w:eastAsia="fr-FR"/>
              </w:rPr>
              <w:t>Chorale</w:t>
            </w:r>
          </w:p>
        </w:tc>
      </w:tr>
      <w:tr w:rsidR="001D1106" w:rsidRPr="001D1106" w14:paraId="77C0A707" w14:textId="77777777" w:rsidTr="007520E4">
        <w:trPr>
          <w:trHeight w:val="432"/>
        </w:trPr>
        <w:tc>
          <w:tcPr>
            <w:tcW w:w="580" w:type="dxa"/>
            <w:vMerge/>
            <w:vAlign w:val="center"/>
          </w:tcPr>
          <w:p w14:paraId="399AAFE5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202" w:type="dxa"/>
            <w:gridSpan w:val="12"/>
            <w:vAlign w:val="center"/>
          </w:tcPr>
          <w:p w14:paraId="7E5AAD8B" w14:textId="77777777" w:rsidR="001D1106" w:rsidRPr="001D1106" w:rsidRDefault="001D1106" w:rsidP="001D11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1106">
              <w:rPr>
                <w:rFonts w:ascii="Wingdings" w:eastAsia="Times New Roman" w:hAnsi="Wingdings" w:cs="Wingdings"/>
                <w:color w:val="000000"/>
                <w:sz w:val="18"/>
                <w:szCs w:val="18"/>
                <w:lang w:eastAsia="fr-FR"/>
              </w:rPr>
              <w:t></w:t>
            </w:r>
            <w:r w:rsidRPr="001D1106">
              <w:rPr>
                <w:rFonts w:ascii="Wingdings" w:eastAsia="Times New Roman" w:hAnsi="Wingdings" w:cs="Wingdings"/>
                <w:color w:val="000000"/>
                <w:sz w:val="18"/>
                <w:szCs w:val="18"/>
                <w:lang w:eastAsia="fr-FR"/>
              </w:rPr>
              <w:t></w:t>
            </w:r>
            <w:r w:rsidRPr="001D1106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Notification MDPH/ PAI…………………………</w:t>
            </w:r>
          </w:p>
        </w:tc>
      </w:tr>
    </w:tbl>
    <w:p w14:paraId="34D4A95C" w14:textId="77777777" w:rsidR="001D1106" w:rsidRPr="001D1106" w:rsidRDefault="001D1106" w:rsidP="001D11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Helvetica" w:eastAsia="Times New Roman" w:hAnsi="Helvetica" w:cs="Helvetica"/>
          <w:b/>
          <w:bCs/>
          <w:color w:val="61110A"/>
          <w:sz w:val="18"/>
          <w:szCs w:val="18"/>
          <w:lang w:eastAsia="fr-FR"/>
        </w:rPr>
      </w:pPr>
      <w:r w:rsidRPr="001D1106">
        <w:rPr>
          <w:rFonts w:ascii="Helvetica" w:eastAsia="Times New Roman" w:hAnsi="Helvetica" w:cs="Helvetica"/>
          <w:b/>
          <w:bCs/>
          <w:color w:val="61110A"/>
          <w:sz w:val="18"/>
          <w:szCs w:val="18"/>
          <w:lang w:eastAsia="fr-FR"/>
        </w:rPr>
        <w:t>Divers ateliers et activités sont proposés (à choisir à la rentrée)</w:t>
      </w:r>
    </w:p>
    <w:p w14:paraId="5D7204F6" w14:textId="77777777" w:rsidR="001D1106" w:rsidRPr="001D1106" w:rsidRDefault="001D1106" w:rsidP="001D11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Helvetica" w:eastAsia="Times New Roman" w:hAnsi="Helvetica" w:cs="Helvetica"/>
          <w:color w:val="61110A"/>
          <w:sz w:val="18"/>
          <w:szCs w:val="18"/>
          <w:lang w:eastAsia="fr-FR"/>
        </w:rPr>
      </w:pPr>
      <w:r w:rsidRPr="001D1106">
        <w:rPr>
          <w:rFonts w:ascii="Helvetica" w:eastAsia="Times New Roman" w:hAnsi="Helvetica" w:cs="Helvetica"/>
          <w:color w:val="61110A"/>
          <w:sz w:val="18"/>
          <w:szCs w:val="18"/>
          <w:lang w:eastAsia="fr-FR"/>
        </w:rPr>
        <w:t>(Théâtre, Chorale, Club Manga, Médias, UNSS, selon les années scolaires)</w:t>
      </w:r>
    </w:p>
    <w:p w14:paraId="7A3549B3" w14:textId="77777777" w:rsidR="001D1106" w:rsidRPr="001D1106" w:rsidRDefault="001D1106" w:rsidP="001D11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0"/>
          <w:szCs w:val="20"/>
          <w:lang w:eastAsia="fr-FR"/>
        </w:rPr>
      </w:pPr>
    </w:p>
    <w:p w14:paraId="69594D4A" w14:textId="77777777" w:rsidR="001D1106" w:rsidRPr="001D1106" w:rsidRDefault="001D1106" w:rsidP="001D11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eastAsia="fr-FR"/>
        </w:rPr>
      </w:pPr>
      <w:r w:rsidRPr="001D1106">
        <w:rPr>
          <w:rFonts w:ascii="Tahoma" w:eastAsia="Times New Roman" w:hAnsi="Tahoma" w:cs="Tahoma"/>
          <w:color w:val="000000"/>
          <w:lang w:eastAsia="fr-FR"/>
        </w:rPr>
        <w:tab/>
      </w:r>
      <w:r w:rsidRPr="001D1106">
        <w:rPr>
          <w:rFonts w:ascii="Tahoma" w:eastAsia="Times New Roman" w:hAnsi="Tahoma" w:cs="Tahoma"/>
          <w:color w:val="000000"/>
          <w:lang w:eastAsia="fr-FR"/>
        </w:rPr>
        <w:tab/>
      </w:r>
      <w:r w:rsidRPr="001D1106">
        <w:rPr>
          <w:rFonts w:ascii="Tahoma" w:eastAsia="Times New Roman" w:hAnsi="Tahoma" w:cs="Tahoma"/>
          <w:color w:val="000000"/>
          <w:lang w:eastAsia="fr-FR"/>
        </w:rPr>
        <w:tab/>
        <w:t xml:space="preserve">Signature des parents, A </w:t>
      </w:r>
      <w:r w:rsidRPr="001D1106">
        <w:rPr>
          <w:rFonts w:ascii="Tahoma" w:eastAsia="Times New Roman" w:hAnsi="Tahoma" w:cs="Tahoma"/>
          <w:color w:val="000000"/>
          <w:lang w:eastAsia="fr-FR"/>
        </w:rPr>
        <w:tab/>
        <w:t>_______________, le ___________ 20….</w:t>
      </w:r>
    </w:p>
    <w:p w14:paraId="14B45AAD" w14:textId="2232E0A7" w:rsidR="009A5D2B" w:rsidRDefault="009A5D2B" w:rsidP="009A5D2B">
      <w:pPr>
        <w:pStyle w:val="Standard"/>
        <w:jc w:val="both"/>
        <w:rPr>
          <w:rFonts w:ascii="Times New Roman" w:hAnsi="Times New Roman" w:cs="Times New Roman"/>
        </w:rPr>
      </w:pPr>
    </w:p>
    <w:sectPr w:rsidR="009A5D2B" w:rsidSect="001D1106">
      <w:footnotePr>
        <w:pos w:val="beneathText"/>
      </w:footnotePr>
      <w:pgSz w:w="11905" w:h="16837"/>
      <w:pgMar w:top="238" w:right="284" w:bottom="238" w:left="284" w:header="7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AAB5" w14:textId="77777777" w:rsidR="00A5765C" w:rsidRDefault="00A5765C" w:rsidP="00F13579">
      <w:r>
        <w:separator/>
      </w:r>
    </w:p>
  </w:endnote>
  <w:endnote w:type="continuationSeparator" w:id="0">
    <w:p w14:paraId="2792F4A4" w14:textId="77777777" w:rsidR="00A5765C" w:rsidRDefault="00A5765C" w:rsidP="00F1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25E4" w14:textId="77777777" w:rsidR="00A5765C" w:rsidRDefault="00A5765C" w:rsidP="00F13579">
      <w:r>
        <w:separator/>
      </w:r>
    </w:p>
  </w:footnote>
  <w:footnote w:type="continuationSeparator" w:id="0">
    <w:p w14:paraId="6854EA75" w14:textId="77777777" w:rsidR="00A5765C" w:rsidRDefault="00A5765C" w:rsidP="00F13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71"/>
    <w:rsid w:val="00017E03"/>
    <w:rsid w:val="0005519A"/>
    <w:rsid w:val="0007295D"/>
    <w:rsid w:val="00080DCC"/>
    <w:rsid w:val="000865BC"/>
    <w:rsid w:val="00090E68"/>
    <w:rsid w:val="000A6247"/>
    <w:rsid w:val="000B512E"/>
    <w:rsid w:val="00101D2B"/>
    <w:rsid w:val="001101FE"/>
    <w:rsid w:val="001110BC"/>
    <w:rsid w:val="001314FA"/>
    <w:rsid w:val="00152D04"/>
    <w:rsid w:val="00152E92"/>
    <w:rsid w:val="0017059E"/>
    <w:rsid w:val="0018662C"/>
    <w:rsid w:val="001C3134"/>
    <w:rsid w:val="001D1106"/>
    <w:rsid w:val="001E07B3"/>
    <w:rsid w:val="001E4EBC"/>
    <w:rsid w:val="001E5E42"/>
    <w:rsid w:val="00211352"/>
    <w:rsid w:val="00220E13"/>
    <w:rsid w:val="002337DC"/>
    <w:rsid w:val="00245911"/>
    <w:rsid w:val="0025360E"/>
    <w:rsid w:val="0025650D"/>
    <w:rsid w:val="00274A66"/>
    <w:rsid w:val="002828A1"/>
    <w:rsid w:val="0029125D"/>
    <w:rsid w:val="002C5071"/>
    <w:rsid w:val="002D51C2"/>
    <w:rsid w:val="002E3183"/>
    <w:rsid w:val="00301D98"/>
    <w:rsid w:val="00305CA6"/>
    <w:rsid w:val="00352228"/>
    <w:rsid w:val="00352515"/>
    <w:rsid w:val="0035577B"/>
    <w:rsid w:val="00361D4F"/>
    <w:rsid w:val="0036469E"/>
    <w:rsid w:val="00364C8D"/>
    <w:rsid w:val="00387392"/>
    <w:rsid w:val="00395E48"/>
    <w:rsid w:val="003A3843"/>
    <w:rsid w:val="003A78F0"/>
    <w:rsid w:val="003B2F3E"/>
    <w:rsid w:val="003B5D9C"/>
    <w:rsid w:val="003C128F"/>
    <w:rsid w:val="003F5127"/>
    <w:rsid w:val="004015F0"/>
    <w:rsid w:val="00420102"/>
    <w:rsid w:val="004315DE"/>
    <w:rsid w:val="00431D02"/>
    <w:rsid w:val="004376AF"/>
    <w:rsid w:val="00444B46"/>
    <w:rsid w:val="00447449"/>
    <w:rsid w:val="00447E87"/>
    <w:rsid w:val="0047740C"/>
    <w:rsid w:val="00482707"/>
    <w:rsid w:val="0048277F"/>
    <w:rsid w:val="004851C4"/>
    <w:rsid w:val="0049238F"/>
    <w:rsid w:val="00495746"/>
    <w:rsid w:val="00497D5D"/>
    <w:rsid w:val="004A4132"/>
    <w:rsid w:val="004B4034"/>
    <w:rsid w:val="004D72C3"/>
    <w:rsid w:val="004D7C46"/>
    <w:rsid w:val="004E2720"/>
    <w:rsid w:val="004F5605"/>
    <w:rsid w:val="004F6F2D"/>
    <w:rsid w:val="00500D6D"/>
    <w:rsid w:val="0050201D"/>
    <w:rsid w:val="00517B4B"/>
    <w:rsid w:val="00526F27"/>
    <w:rsid w:val="00547AF6"/>
    <w:rsid w:val="0055212F"/>
    <w:rsid w:val="00552881"/>
    <w:rsid w:val="005534BC"/>
    <w:rsid w:val="00557B8A"/>
    <w:rsid w:val="00573ED1"/>
    <w:rsid w:val="00586FF6"/>
    <w:rsid w:val="005A6E2B"/>
    <w:rsid w:val="005B3657"/>
    <w:rsid w:val="005F2016"/>
    <w:rsid w:val="005F66C5"/>
    <w:rsid w:val="00645482"/>
    <w:rsid w:val="006565DB"/>
    <w:rsid w:val="00657F13"/>
    <w:rsid w:val="00665423"/>
    <w:rsid w:val="0069764C"/>
    <w:rsid w:val="006C5E11"/>
    <w:rsid w:val="006D0D68"/>
    <w:rsid w:val="006E18C1"/>
    <w:rsid w:val="006E51A2"/>
    <w:rsid w:val="006F5E9B"/>
    <w:rsid w:val="00712C93"/>
    <w:rsid w:val="0071433E"/>
    <w:rsid w:val="00747626"/>
    <w:rsid w:val="00763B6C"/>
    <w:rsid w:val="00772898"/>
    <w:rsid w:val="00786D31"/>
    <w:rsid w:val="007A1F38"/>
    <w:rsid w:val="007A3EAF"/>
    <w:rsid w:val="007C00A4"/>
    <w:rsid w:val="007C7F81"/>
    <w:rsid w:val="007D46B1"/>
    <w:rsid w:val="00832F24"/>
    <w:rsid w:val="008362BD"/>
    <w:rsid w:val="00873F4E"/>
    <w:rsid w:val="008B198C"/>
    <w:rsid w:val="008B3C33"/>
    <w:rsid w:val="008D75E4"/>
    <w:rsid w:val="009016B6"/>
    <w:rsid w:val="00914739"/>
    <w:rsid w:val="00930C92"/>
    <w:rsid w:val="00932743"/>
    <w:rsid w:val="009370DE"/>
    <w:rsid w:val="009545B2"/>
    <w:rsid w:val="00956188"/>
    <w:rsid w:val="00981D04"/>
    <w:rsid w:val="0098336A"/>
    <w:rsid w:val="00987D59"/>
    <w:rsid w:val="009A204B"/>
    <w:rsid w:val="009A5D2B"/>
    <w:rsid w:val="009B1DEB"/>
    <w:rsid w:val="009C0E74"/>
    <w:rsid w:val="00A20EA9"/>
    <w:rsid w:val="00A213C2"/>
    <w:rsid w:val="00A42781"/>
    <w:rsid w:val="00A455BE"/>
    <w:rsid w:val="00A55279"/>
    <w:rsid w:val="00A571E7"/>
    <w:rsid w:val="00A5765C"/>
    <w:rsid w:val="00A71057"/>
    <w:rsid w:val="00A72006"/>
    <w:rsid w:val="00A72CE7"/>
    <w:rsid w:val="00A95847"/>
    <w:rsid w:val="00AA55EF"/>
    <w:rsid w:val="00AE07D0"/>
    <w:rsid w:val="00AE3546"/>
    <w:rsid w:val="00B109CB"/>
    <w:rsid w:val="00B12D7A"/>
    <w:rsid w:val="00B503FC"/>
    <w:rsid w:val="00B664E3"/>
    <w:rsid w:val="00BC0D4E"/>
    <w:rsid w:val="00BF775E"/>
    <w:rsid w:val="00C23E29"/>
    <w:rsid w:val="00C42552"/>
    <w:rsid w:val="00C4381C"/>
    <w:rsid w:val="00C50729"/>
    <w:rsid w:val="00C605F9"/>
    <w:rsid w:val="00C967B0"/>
    <w:rsid w:val="00CB3BC7"/>
    <w:rsid w:val="00CE53DF"/>
    <w:rsid w:val="00CE799C"/>
    <w:rsid w:val="00CF65BE"/>
    <w:rsid w:val="00D0694C"/>
    <w:rsid w:val="00D112B8"/>
    <w:rsid w:val="00D169D4"/>
    <w:rsid w:val="00D25FB9"/>
    <w:rsid w:val="00D36E13"/>
    <w:rsid w:val="00D50AFF"/>
    <w:rsid w:val="00D63CC6"/>
    <w:rsid w:val="00D847AA"/>
    <w:rsid w:val="00D868C3"/>
    <w:rsid w:val="00DB34B0"/>
    <w:rsid w:val="00DF0D89"/>
    <w:rsid w:val="00DF13BD"/>
    <w:rsid w:val="00DF4967"/>
    <w:rsid w:val="00DF5593"/>
    <w:rsid w:val="00E01815"/>
    <w:rsid w:val="00E1428A"/>
    <w:rsid w:val="00E21448"/>
    <w:rsid w:val="00E25813"/>
    <w:rsid w:val="00E2625B"/>
    <w:rsid w:val="00E41E29"/>
    <w:rsid w:val="00E676B7"/>
    <w:rsid w:val="00E82C46"/>
    <w:rsid w:val="00EA4145"/>
    <w:rsid w:val="00EB44E3"/>
    <w:rsid w:val="00EB5856"/>
    <w:rsid w:val="00EC6D63"/>
    <w:rsid w:val="00ED3482"/>
    <w:rsid w:val="00ED5464"/>
    <w:rsid w:val="00EE0956"/>
    <w:rsid w:val="00EE74B8"/>
    <w:rsid w:val="00EF1239"/>
    <w:rsid w:val="00F07E12"/>
    <w:rsid w:val="00F13579"/>
    <w:rsid w:val="00F2252A"/>
    <w:rsid w:val="00F26A60"/>
    <w:rsid w:val="00F835D4"/>
    <w:rsid w:val="00F83676"/>
    <w:rsid w:val="00FA72BF"/>
    <w:rsid w:val="00FB1F8C"/>
    <w:rsid w:val="00FB6914"/>
    <w:rsid w:val="00FC0B23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D319"/>
  <w15:docId w15:val="{D6712629-B67D-44DA-AEFE-4091F987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71"/>
    <w:pPr>
      <w:widowControl w:val="0"/>
      <w:suppressAutoHyphens/>
      <w:spacing w:after="0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C5071"/>
    <w:rPr>
      <w:color w:val="000080"/>
      <w:u w:val="single"/>
    </w:rPr>
  </w:style>
  <w:style w:type="paragraph" w:styleId="En-tte">
    <w:name w:val="header"/>
    <w:basedOn w:val="Normal"/>
    <w:link w:val="En-tteCar"/>
    <w:rsid w:val="002C5071"/>
    <w:pPr>
      <w:suppressLineNumbers/>
      <w:tabs>
        <w:tab w:val="center" w:pos="4818"/>
        <w:tab w:val="right" w:pos="9637"/>
      </w:tabs>
    </w:pPr>
  </w:style>
  <w:style w:type="character" w:customStyle="1" w:styleId="En-tteCar">
    <w:name w:val="En-tête Car"/>
    <w:basedOn w:val="Policepardfaut"/>
    <w:link w:val="En-tte"/>
    <w:rsid w:val="002C5071"/>
    <w:rPr>
      <w:rFonts w:ascii="Times New Roman" w:eastAsia="Lucida Sans Unicode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50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071"/>
    <w:rPr>
      <w:rFonts w:ascii="Tahoma" w:eastAsia="Lucida Sans Unicode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6C5E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5E11"/>
    <w:rPr>
      <w:rFonts w:ascii="Times New Roman" w:eastAsia="Lucida Sans Unicode" w:hAnsi="Times New Roman" w:cs="Times New Roman"/>
      <w:sz w:val="24"/>
      <w:szCs w:val="24"/>
    </w:rPr>
  </w:style>
  <w:style w:type="paragraph" w:customStyle="1" w:styleId="Standard">
    <w:name w:val="Standard"/>
    <w:rsid w:val="009A5D2B"/>
    <w:pPr>
      <w:suppressAutoHyphens/>
      <w:autoSpaceDN w:val="0"/>
      <w:spacing w:after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9A5D2B"/>
    <w:pPr>
      <w:suppressAutoHyphens/>
      <w:autoSpaceDN w:val="0"/>
      <w:spacing w:after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tesophi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STESOPHIE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</dc:creator>
  <cp:lastModifiedBy>Nathalie Coville</cp:lastModifiedBy>
  <cp:revision>3</cp:revision>
  <cp:lastPrinted>2026-01-09T11:22:00Z</cp:lastPrinted>
  <dcterms:created xsi:type="dcterms:W3CDTF">2024-12-03T13:27:00Z</dcterms:created>
  <dcterms:modified xsi:type="dcterms:W3CDTF">2026-01-09T11:22:00Z</dcterms:modified>
</cp:coreProperties>
</file>